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600" w:rsidRDefault="00400600" w:rsidP="004006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CH"/>
        </w:rPr>
      </w:pPr>
      <w:proofErr w:type="spellStart"/>
      <w:r w:rsidRPr="00400600">
        <w:rPr>
          <w:rFonts w:ascii="Times New Roman" w:eastAsia="Times New Roman" w:hAnsi="Times New Roman" w:cs="Times New Roman"/>
          <w:b/>
          <w:bCs/>
          <w:sz w:val="27"/>
          <w:szCs w:val="27"/>
          <w:lang w:eastAsia="fr-CH"/>
        </w:rPr>
        <w:t>Linea</w:t>
      </w:r>
      <w:proofErr w:type="spellEnd"/>
      <w:r w:rsidRPr="00400600">
        <w:rPr>
          <w:rFonts w:ascii="Times New Roman" w:eastAsia="Times New Roman" w:hAnsi="Times New Roman" w:cs="Times New Roman"/>
          <w:b/>
          <w:bCs/>
          <w:sz w:val="27"/>
          <w:szCs w:val="27"/>
          <w:lang w:eastAsia="fr-CH"/>
        </w:rPr>
        <w:t xml:space="preserve"> CD SA en liquidation  </w:t>
      </w:r>
    </w:p>
    <w:p w:rsidR="00FF3192" w:rsidRPr="00FF3192" w:rsidRDefault="00FF3192" w:rsidP="004006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70C0"/>
          <w:sz w:val="27"/>
          <w:szCs w:val="27"/>
          <w:u w:val="single"/>
          <w:lang w:eastAsia="fr-CH"/>
        </w:rPr>
      </w:pPr>
      <w:r w:rsidRPr="00FF3192">
        <w:rPr>
          <w:rFonts w:ascii="Times New Roman" w:eastAsia="Times New Roman" w:hAnsi="Times New Roman" w:cs="Times New Roman"/>
          <w:bCs/>
          <w:color w:val="0070C0"/>
          <w:sz w:val="27"/>
          <w:szCs w:val="27"/>
          <w:u w:val="single"/>
          <w:lang w:eastAsia="fr-CH"/>
        </w:rPr>
        <w:t>https://www.zefix.ch/fr/search/entity/list/firm/770550?name=linea%2520cd&amp;searchType=exact</w:t>
      </w:r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5"/>
        <w:gridCol w:w="3708"/>
      </w:tblGrid>
      <w:tr w:rsidR="00400600" w:rsidRPr="00400600" w:rsidTr="004006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0600" w:rsidRPr="00400600" w:rsidRDefault="00400600" w:rsidP="00400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400600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Siège:</w:t>
            </w:r>
          </w:p>
        </w:tc>
        <w:tc>
          <w:tcPr>
            <w:tcW w:w="0" w:type="auto"/>
            <w:vAlign w:val="center"/>
            <w:hideMark/>
          </w:tcPr>
          <w:p w:rsidR="00400600" w:rsidRPr="00400600" w:rsidRDefault="00400600" w:rsidP="00400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400600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Saxon</w:t>
            </w:r>
          </w:p>
        </w:tc>
      </w:tr>
      <w:tr w:rsidR="00400600" w:rsidRPr="00400600" w:rsidTr="004006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0600" w:rsidRPr="00400600" w:rsidRDefault="00400600" w:rsidP="00400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400600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Statut:</w:t>
            </w:r>
          </w:p>
        </w:tc>
        <w:tc>
          <w:tcPr>
            <w:tcW w:w="0" w:type="auto"/>
            <w:vAlign w:val="center"/>
            <w:hideMark/>
          </w:tcPr>
          <w:p w:rsidR="00400600" w:rsidRPr="00400600" w:rsidRDefault="00400600" w:rsidP="00400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400600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en liquidation</w:t>
            </w:r>
          </w:p>
        </w:tc>
      </w:tr>
      <w:tr w:rsidR="00400600" w:rsidRPr="00400600" w:rsidTr="004006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0600" w:rsidRPr="00400600" w:rsidRDefault="00400600" w:rsidP="00400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400600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Adresse:</w:t>
            </w:r>
          </w:p>
        </w:tc>
        <w:tc>
          <w:tcPr>
            <w:tcW w:w="0" w:type="auto"/>
            <w:vAlign w:val="center"/>
            <w:hideMark/>
          </w:tcPr>
          <w:p w:rsidR="00400600" w:rsidRPr="00400600" w:rsidRDefault="00400600" w:rsidP="00400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400600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 xml:space="preserve">Rue </w:t>
            </w:r>
            <w:proofErr w:type="spellStart"/>
            <w:r w:rsidRPr="00400600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Gottefrey</w:t>
            </w:r>
            <w:proofErr w:type="spellEnd"/>
            <w:r w:rsidRPr="00400600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 xml:space="preserve"> 42</w:t>
            </w:r>
          </w:p>
        </w:tc>
      </w:tr>
      <w:tr w:rsidR="00400600" w:rsidRPr="00400600" w:rsidTr="004006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0600" w:rsidRPr="00400600" w:rsidRDefault="00400600" w:rsidP="00400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400600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NPA / Localité:</w:t>
            </w:r>
          </w:p>
        </w:tc>
        <w:tc>
          <w:tcPr>
            <w:tcW w:w="0" w:type="auto"/>
            <w:vAlign w:val="center"/>
            <w:hideMark/>
          </w:tcPr>
          <w:p w:rsidR="00400600" w:rsidRPr="00400600" w:rsidRDefault="00400600" w:rsidP="00400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400600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1907 Saxon</w:t>
            </w:r>
          </w:p>
        </w:tc>
      </w:tr>
      <w:tr w:rsidR="00400600" w:rsidRPr="00400600" w:rsidTr="004006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0600" w:rsidRPr="00400600" w:rsidRDefault="00400600" w:rsidP="00400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400600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Forme juridique:</w:t>
            </w:r>
          </w:p>
        </w:tc>
        <w:tc>
          <w:tcPr>
            <w:tcW w:w="0" w:type="auto"/>
            <w:vAlign w:val="center"/>
            <w:hideMark/>
          </w:tcPr>
          <w:p w:rsidR="00400600" w:rsidRPr="00400600" w:rsidRDefault="00400600" w:rsidP="00400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400600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Société anonyme</w:t>
            </w:r>
          </w:p>
        </w:tc>
      </w:tr>
      <w:tr w:rsidR="00400600" w:rsidRPr="00400600" w:rsidTr="004006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0600" w:rsidRPr="00400600" w:rsidRDefault="00400600" w:rsidP="00400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400600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IDE:</w:t>
            </w:r>
          </w:p>
        </w:tc>
        <w:tc>
          <w:tcPr>
            <w:tcW w:w="0" w:type="auto"/>
            <w:vAlign w:val="center"/>
            <w:hideMark/>
          </w:tcPr>
          <w:p w:rsidR="00400600" w:rsidRPr="00400600" w:rsidRDefault="00FF3192" w:rsidP="00400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hyperlink r:id="rId4" w:tgtFrame="_blank" w:tooltip="vers le registre IDE" w:history="1">
              <w:r w:rsidR="00400600" w:rsidRPr="004006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CH"/>
                </w:rPr>
                <w:t>CHE</w:t>
              </w:r>
              <w:r w:rsidR="00400600" w:rsidRPr="004006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CH"/>
                </w:rPr>
                <w:noBreakHyphen/>
                <w:t>112.032.450 </w:t>
              </w:r>
            </w:hyperlink>
          </w:p>
        </w:tc>
      </w:tr>
      <w:tr w:rsidR="00400600" w:rsidRPr="00400600" w:rsidTr="004006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0600" w:rsidRPr="00400600" w:rsidRDefault="00400600" w:rsidP="00400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400600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CH-ID:</w:t>
            </w:r>
          </w:p>
        </w:tc>
        <w:tc>
          <w:tcPr>
            <w:tcW w:w="0" w:type="auto"/>
            <w:vAlign w:val="center"/>
            <w:hideMark/>
          </w:tcPr>
          <w:p w:rsidR="00400600" w:rsidRPr="00400600" w:rsidRDefault="00400600" w:rsidP="00400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400600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CH15030028677</w:t>
            </w:r>
          </w:p>
        </w:tc>
      </w:tr>
      <w:tr w:rsidR="00400600" w:rsidRPr="00400600" w:rsidTr="004006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0600" w:rsidRPr="00400600" w:rsidRDefault="00400600" w:rsidP="00400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400600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OFRC-ID:</w:t>
            </w:r>
          </w:p>
        </w:tc>
        <w:tc>
          <w:tcPr>
            <w:tcW w:w="0" w:type="auto"/>
            <w:vAlign w:val="center"/>
            <w:hideMark/>
          </w:tcPr>
          <w:p w:rsidR="00400600" w:rsidRPr="00400600" w:rsidRDefault="00400600" w:rsidP="00400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400600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770550</w:t>
            </w:r>
          </w:p>
        </w:tc>
      </w:tr>
      <w:tr w:rsidR="00400600" w:rsidRPr="00400600" w:rsidTr="004006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0600" w:rsidRPr="00400600" w:rsidRDefault="00400600" w:rsidP="00400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400600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Extrait cantonal:</w:t>
            </w:r>
          </w:p>
        </w:tc>
        <w:tc>
          <w:tcPr>
            <w:tcW w:w="0" w:type="auto"/>
            <w:vAlign w:val="center"/>
            <w:hideMark/>
          </w:tcPr>
          <w:p w:rsidR="00400600" w:rsidRPr="00400600" w:rsidRDefault="00FF3192" w:rsidP="00400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hyperlink r:id="rId5" w:tgtFrame="_blank" w:history="1">
              <w:r w:rsidR="00400600" w:rsidRPr="004006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CH"/>
                </w:rPr>
                <w:t>Web </w:t>
              </w:r>
            </w:hyperlink>
            <w:r w:rsidR="00400600" w:rsidRPr="00400600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 </w:t>
            </w:r>
          </w:p>
        </w:tc>
      </w:tr>
      <w:tr w:rsidR="00400600" w:rsidRPr="00400600" w:rsidTr="004006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0600" w:rsidRPr="00400600" w:rsidRDefault="00400600" w:rsidP="00400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400600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Office compétent:</w:t>
            </w:r>
          </w:p>
        </w:tc>
        <w:tc>
          <w:tcPr>
            <w:tcW w:w="0" w:type="auto"/>
            <w:vAlign w:val="center"/>
            <w:hideMark/>
          </w:tcPr>
          <w:p w:rsidR="00400600" w:rsidRPr="00400600" w:rsidRDefault="00FF3192" w:rsidP="00400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hyperlink r:id="rId6" w:tgtFrame="_blank" w:tooltip="vers l'office du registre du commerce compétent" w:history="1">
              <w:r w:rsidR="00400600" w:rsidRPr="004006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CH"/>
                </w:rPr>
                <w:t>Registre du commerce du Bas-Valais </w:t>
              </w:r>
            </w:hyperlink>
          </w:p>
        </w:tc>
      </w:tr>
    </w:tbl>
    <w:p w:rsidR="00400600" w:rsidRPr="00400600" w:rsidRDefault="00400600" w:rsidP="0040060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CH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400600" w:rsidRPr="00400600" w:rsidTr="004006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0600" w:rsidRPr="00400600" w:rsidRDefault="00400600" w:rsidP="00400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400600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But:</w:t>
            </w:r>
          </w:p>
        </w:tc>
      </w:tr>
      <w:tr w:rsidR="00400600" w:rsidRPr="00400600" w:rsidTr="004006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0600" w:rsidRPr="00400600" w:rsidRDefault="00400600" w:rsidP="00400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400600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Commerce d'importation et d'exportation de marchandises commerciales de toutes sortes; la société peut détenir des participations dans d'autres entreprises en Suisse ou à l'étranger et y établir des succursales, acquérir et administrer des biens immobiliers et des biens fonds (</w:t>
            </w:r>
            <w:proofErr w:type="spellStart"/>
            <w:r w:rsidRPr="00400600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cf</w:t>
            </w:r>
            <w:proofErr w:type="spellEnd"/>
            <w:r w:rsidRPr="00400600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 xml:space="preserve"> statuts pour but complet)</w:t>
            </w:r>
          </w:p>
        </w:tc>
      </w:tr>
    </w:tbl>
    <w:p w:rsidR="00400600" w:rsidRPr="00400600" w:rsidRDefault="00400600" w:rsidP="0040060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CH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8"/>
        <w:gridCol w:w="5869"/>
      </w:tblGrid>
      <w:tr w:rsidR="00400600" w:rsidRPr="00400600" w:rsidTr="004006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0600" w:rsidRPr="00400600" w:rsidRDefault="00400600" w:rsidP="00400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400600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Versions précédentes:</w:t>
            </w:r>
          </w:p>
        </w:tc>
        <w:tc>
          <w:tcPr>
            <w:tcW w:w="0" w:type="auto"/>
            <w:vAlign w:val="center"/>
            <w:hideMark/>
          </w:tcPr>
          <w:p w:rsidR="00400600" w:rsidRPr="00400600" w:rsidRDefault="00400600" w:rsidP="00400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400600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 xml:space="preserve">plus... </w:t>
            </w:r>
            <w:r w:rsidRPr="00400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H"/>
              </w:rPr>
              <w:t>RAWABIE AG </w:t>
            </w:r>
            <w:r w:rsidRPr="00400600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 xml:space="preserve"> (RAWABIE SA) (RAWABIE Ltd)  </w:t>
            </w:r>
          </w:p>
        </w:tc>
      </w:tr>
      <w:tr w:rsidR="00400600" w:rsidRPr="00400600" w:rsidTr="004006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0600" w:rsidRPr="00400600" w:rsidRDefault="00400600" w:rsidP="00400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400600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Succursales:</w:t>
            </w:r>
          </w:p>
        </w:tc>
        <w:tc>
          <w:tcPr>
            <w:tcW w:w="0" w:type="auto"/>
            <w:vAlign w:val="center"/>
            <w:hideMark/>
          </w:tcPr>
          <w:p w:rsidR="00400600" w:rsidRPr="00400600" w:rsidRDefault="00400600" w:rsidP="00400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proofErr w:type="spellStart"/>
            <w:r w:rsidRPr="00400600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Linea</w:t>
            </w:r>
            <w:proofErr w:type="spellEnd"/>
            <w:r w:rsidRPr="00400600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 xml:space="preserve"> CD SA, succursale de Saxon, Saxon</w:t>
            </w:r>
            <w:hyperlink r:id="rId7" w:history="1">
              <w:r w:rsidRPr="004006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CH"/>
                </w:rPr>
                <w:t> </w:t>
              </w:r>
            </w:hyperlink>
          </w:p>
        </w:tc>
      </w:tr>
    </w:tbl>
    <w:p w:rsidR="00400600" w:rsidRPr="00400600" w:rsidRDefault="00400600" w:rsidP="004006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CH"/>
        </w:rPr>
      </w:pPr>
      <w:r w:rsidRPr="00400600">
        <w:rPr>
          <w:rFonts w:ascii="Times New Roman" w:eastAsia="Times New Roman" w:hAnsi="Times New Roman" w:cs="Times New Roman"/>
          <w:b/>
          <w:bCs/>
          <w:sz w:val="27"/>
          <w:szCs w:val="27"/>
          <w:lang w:eastAsia="fr-CH"/>
        </w:rPr>
        <w:t xml:space="preserve">Publications FOSC du registre du commerce depuis: 05. </w:t>
      </w:r>
      <w:proofErr w:type="spellStart"/>
      <w:r w:rsidRPr="00400600">
        <w:rPr>
          <w:rFonts w:ascii="Times New Roman" w:eastAsia="Times New Roman" w:hAnsi="Times New Roman" w:cs="Times New Roman"/>
          <w:b/>
          <w:bCs/>
          <w:sz w:val="27"/>
          <w:szCs w:val="27"/>
          <w:lang w:eastAsia="fr-CH"/>
        </w:rPr>
        <w:t>Juli</w:t>
      </w:r>
      <w:proofErr w:type="spellEnd"/>
      <w:r w:rsidRPr="00400600">
        <w:rPr>
          <w:rFonts w:ascii="Times New Roman" w:eastAsia="Times New Roman" w:hAnsi="Times New Roman" w:cs="Times New Roman"/>
          <w:b/>
          <w:bCs/>
          <w:sz w:val="27"/>
          <w:szCs w:val="27"/>
          <w:lang w:eastAsia="fr-CH"/>
        </w:rPr>
        <w:t xml:space="preserve"> 2013</w:t>
      </w:r>
    </w:p>
    <w:p w:rsidR="00400600" w:rsidRPr="00400600" w:rsidRDefault="00400600" w:rsidP="0040060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r-CH"/>
        </w:rPr>
      </w:pPr>
      <w:r w:rsidRPr="00400600">
        <w:rPr>
          <w:rFonts w:ascii="Times New Roman" w:eastAsia="Times New Roman" w:hAnsi="Times New Roman" w:cs="Times New Roman"/>
          <w:b/>
          <w:bCs/>
          <w:sz w:val="20"/>
          <w:szCs w:val="20"/>
          <w:lang w:eastAsia="fr-CH"/>
        </w:rPr>
        <w:t>SHAB:   Pub. Nr. 3652103   de   18.07.2017</w:t>
      </w:r>
      <w:hyperlink r:id="rId8" w:tgtFrame="_blank" w:history="1">
        <w:r w:rsidRPr="00400600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fr-CH"/>
          </w:rPr>
          <w:t>Registre du commerce du Bas-Valais </w:t>
        </w:r>
      </w:hyperlink>
    </w:p>
    <w:p w:rsidR="00400600" w:rsidRPr="00400600" w:rsidRDefault="00400600" w:rsidP="00400600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fr-CH"/>
        </w:rPr>
      </w:pPr>
      <w:r w:rsidRPr="00400600">
        <w:rPr>
          <w:rFonts w:ascii="Times New Roman" w:eastAsia="Times New Roman" w:hAnsi="Times New Roman" w:cs="Times New Roman"/>
          <w:b/>
          <w:bCs/>
          <w:sz w:val="15"/>
          <w:szCs w:val="15"/>
          <w:lang w:eastAsia="fr-CH"/>
        </w:rPr>
        <w:t>Registre journalier: Nr. 2093   de   13.07.2017</w:t>
      </w:r>
      <w:hyperlink r:id="rId9" w:tgtFrame="_blank" w:history="1">
        <w:r w:rsidRPr="00400600">
          <w:rPr>
            <w:rFonts w:ascii="Times New Roman" w:eastAsia="Times New Roman" w:hAnsi="Times New Roman" w:cs="Times New Roman"/>
            <w:b/>
            <w:bCs/>
            <w:color w:val="0000FF"/>
            <w:sz w:val="15"/>
            <w:szCs w:val="15"/>
            <w:u w:val="single"/>
            <w:lang w:eastAsia="fr-CH"/>
          </w:rPr>
          <w:t>Publication en PDF </w:t>
        </w:r>
      </w:hyperlink>
    </w:p>
    <w:p w:rsidR="00400600" w:rsidRPr="00400600" w:rsidRDefault="00400600" w:rsidP="00400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proofErr w:type="spellStart"/>
      <w:r w:rsidRPr="00400600">
        <w:rPr>
          <w:rFonts w:ascii="Times New Roman" w:eastAsia="Times New Roman" w:hAnsi="Times New Roman" w:cs="Times New Roman"/>
          <w:sz w:val="24"/>
          <w:szCs w:val="24"/>
          <w:lang w:eastAsia="fr-CH"/>
        </w:rPr>
        <w:t>Linea</w:t>
      </w:r>
      <w:proofErr w:type="spellEnd"/>
      <w:r w:rsidRPr="00400600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 CD SA, à Saxon, CHE-112.032.450, société anonyme (No. FOSC 199 du 15.10.2013, </w:t>
      </w:r>
      <w:proofErr w:type="spellStart"/>
      <w:r w:rsidRPr="00400600">
        <w:rPr>
          <w:rFonts w:ascii="Times New Roman" w:eastAsia="Times New Roman" w:hAnsi="Times New Roman" w:cs="Times New Roman"/>
          <w:sz w:val="24"/>
          <w:szCs w:val="24"/>
          <w:lang w:eastAsia="fr-CH"/>
        </w:rPr>
        <w:t>Publ</w:t>
      </w:r>
      <w:proofErr w:type="spellEnd"/>
      <w:r w:rsidRPr="00400600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. 1128787). Nouvelle raison sociale: </w:t>
      </w:r>
      <w:proofErr w:type="spellStart"/>
      <w:r w:rsidRPr="00400600">
        <w:rPr>
          <w:rFonts w:ascii="Times New Roman" w:eastAsia="Times New Roman" w:hAnsi="Times New Roman" w:cs="Times New Roman"/>
          <w:sz w:val="24"/>
          <w:szCs w:val="24"/>
          <w:lang w:eastAsia="fr-CH"/>
        </w:rPr>
        <w:t>Linea</w:t>
      </w:r>
      <w:proofErr w:type="spellEnd"/>
      <w:r w:rsidRPr="00400600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 CD SA en liquidation. Par décision du 12.07.0207 prononcée par le Tribunal de Martigny et St-Maurice, cette société a été déclarée en faillite avec effet le 12.07.2017 à 13h15 et dissoute d'office.</w:t>
      </w:r>
    </w:p>
    <w:p w:rsidR="00400600" w:rsidRPr="00400600" w:rsidRDefault="00400600" w:rsidP="0040060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r-CH"/>
        </w:rPr>
      </w:pPr>
      <w:r w:rsidRPr="00400600">
        <w:rPr>
          <w:rFonts w:ascii="Times New Roman" w:eastAsia="Times New Roman" w:hAnsi="Times New Roman" w:cs="Times New Roman"/>
          <w:b/>
          <w:bCs/>
          <w:sz w:val="20"/>
          <w:szCs w:val="20"/>
          <w:lang w:eastAsia="fr-CH"/>
        </w:rPr>
        <w:t>SHAB:   Pub. Nr. 1128787   de   15.10.2013</w:t>
      </w:r>
      <w:hyperlink r:id="rId10" w:tgtFrame="_blank" w:history="1">
        <w:r w:rsidRPr="00400600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fr-CH"/>
          </w:rPr>
          <w:t>Registre du commerce du Bas-Valais </w:t>
        </w:r>
      </w:hyperlink>
    </w:p>
    <w:p w:rsidR="00400600" w:rsidRPr="00400600" w:rsidRDefault="00400600" w:rsidP="00400600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fr-CH"/>
        </w:rPr>
      </w:pPr>
      <w:r w:rsidRPr="00400600">
        <w:rPr>
          <w:rFonts w:ascii="Times New Roman" w:eastAsia="Times New Roman" w:hAnsi="Times New Roman" w:cs="Times New Roman"/>
          <w:b/>
          <w:bCs/>
          <w:sz w:val="15"/>
          <w:szCs w:val="15"/>
          <w:lang w:eastAsia="fr-CH"/>
        </w:rPr>
        <w:t>Registre journalier: Nr. 2232   de   10.10.2013</w:t>
      </w:r>
      <w:hyperlink r:id="rId11" w:tgtFrame="_blank" w:history="1">
        <w:r w:rsidRPr="00400600">
          <w:rPr>
            <w:rFonts w:ascii="Times New Roman" w:eastAsia="Times New Roman" w:hAnsi="Times New Roman" w:cs="Times New Roman"/>
            <w:b/>
            <w:bCs/>
            <w:color w:val="0000FF"/>
            <w:sz w:val="15"/>
            <w:szCs w:val="15"/>
            <w:u w:val="single"/>
            <w:lang w:eastAsia="fr-CH"/>
          </w:rPr>
          <w:t>Publication en PDF </w:t>
        </w:r>
      </w:hyperlink>
    </w:p>
    <w:p w:rsidR="00400600" w:rsidRPr="00400600" w:rsidRDefault="00400600" w:rsidP="00400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proofErr w:type="spellStart"/>
      <w:r w:rsidRPr="00400600">
        <w:rPr>
          <w:rFonts w:ascii="Times New Roman" w:eastAsia="Times New Roman" w:hAnsi="Times New Roman" w:cs="Times New Roman"/>
          <w:sz w:val="24"/>
          <w:szCs w:val="24"/>
          <w:lang w:eastAsia="fr-CH"/>
        </w:rPr>
        <w:t>Linea</w:t>
      </w:r>
      <w:proofErr w:type="spellEnd"/>
      <w:r w:rsidRPr="00400600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 CD SA, à Saxon, CH-150.3.002.867-7, société anonyme (No. FOSC 145 du 30.07.2013, </w:t>
      </w:r>
      <w:proofErr w:type="spellStart"/>
      <w:r w:rsidRPr="00400600">
        <w:rPr>
          <w:rFonts w:ascii="Times New Roman" w:eastAsia="Times New Roman" w:hAnsi="Times New Roman" w:cs="Times New Roman"/>
          <w:sz w:val="24"/>
          <w:szCs w:val="24"/>
          <w:lang w:eastAsia="fr-CH"/>
        </w:rPr>
        <w:t>Publ</w:t>
      </w:r>
      <w:proofErr w:type="spellEnd"/>
      <w:r w:rsidRPr="00400600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. 1006363). Nouvelle adresse: Rue </w:t>
      </w:r>
      <w:proofErr w:type="spellStart"/>
      <w:r w:rsidRPr="00400600">
        <w:rPr>
          <w:rFonts w:ascii="Times New Roman" w:eastAsia="Times New Roman" w:hAnsi="Times New Roman" w:cs="Times New Roman"/>
          <w:sz w:val="24"/>
          <w:szCs w:val="24"/>
          <w:lang w:eastAsia="fr-CH"/>
        </w:rPr>
        <w:t>Gottefrey</w:t>
      </w:r>
      <w:proofErr w:type="spellEnd"/>
      <w:r w:rsidRPr="00400600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 42, 1907 Saxon. </w:t>
      </w:r>
    </w:p>
    <w:p w:rsidR="00400600" w:rsidRPr="00400600" w:rsidRDefault="00400600" w:rsidP="0040060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r-CH"/>
        </w:rPr>
      </w:pPr>
      <w:r w:rsidRPr="00400600">
        <w:rPr>
          <w:rFonts w:ascii="Times New Roman" w:eastAsia="Times New Roman" w:hAnsi="Times New Roman" w:cs="Times New Roman"/>
          <w:b/>
          <w:bCs/>
          <w:sz w:val="20"/>
          <w:szCs w:val="20"/>
          <w:lang w:eastAsia="fr-CH"/>
        </w:rPr>
        <w:t>SHAB:   Pub. Nr. 1006363   de   30.07.2013</w:t>
      </w:r>
      <w:hyperlink r:id="rId12" w:tgtFrame="_blank" w:history="1">
        <w:r w:rsidRPr="00400600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fr-CH"/>
          </w:rPr>
          <w:t>Registre du commerce du Bas-Valais </w:t>
        </w:r>
      </w:hyperlink>
    </w:p>
    <w:p w:rsidR="00400600" w:rsidRPr="00400600" w:rsidRDefault="00400600" w:rsidP="00400600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fr-CH"/>
        </w:rPr>
      </w:pPr>
      <w:r w:rsidRPr="00400600">
        <w:rPr>
          <w:rFonts w:ascii="Times New Roman" w:eastAsia="Times New Roman" w:hAnsi="Times New Roman" w:cs="Times New Roman"/>
          <w:b/>
          <w:bCs/>
          <w:sz w:val="15"/>
          <w:szCs w:val="15"/>
          <w:lang w:eastAsia="fr-CH"/>
        </w:rPr>
        <w:t>Registre journalier: Nr. 1677   de   25.07.2013</w:t>
      </w:r>
      <w:hyperlink r:id="rId13" w:tgtFrame="_blank" w:history="1">
        <w:r w:rsidRPr="00400600">
          <w:rPr>
            <w:rFonts w:ascii="Times New Roman" w:eastAsia="Times New Roman" w:hAnsi="Times New Roman" w:cs="Times New Roman"/>
            <w:b/>
            <w:bCs/>
            <w:color w:val="0000FF"/>
            <w:sz w:val="15"/>
            <w:szCs w:val="15"/>
            <w:u w:val="single"/>
            <w:lang w:eastAsia="fr-CH"/>
          </w:rPr>
          <w:t>Publication en PDF </w:t>
        </w:r>
      </w:hyperlink>
    </w:p>
    <w:p w:rsidR="00400600" w:rsidRPr="00400600" w:rsidRDefault="00400600" w:rsidP="00400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proofErr w:type="spellStart"/>
      <w:r w:rsidRPr="00400600">
        <w:rPr>
          <w:rFonts w:ascii="Times New Roman" w:eastAsia="Times New Roman" w:hAnsi="Times New Roman" w:cs="Times New Roman"/>
          <w:sz w:val="24"/>
          <w:szCs w:val="24"/>
          <w:lang w:eastAsia="fr-CH"/>
        </w:rPr>
        <w:t>Linea</w:t>
      </w:r>
      <w:proofErr w:type="spellEnd"/>
      <w:r w:rsidRPr="00400600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 CD SA, à Saxon, CH-150.3.002.867-7, société anonyme (No. FOSC 142 du 26.07.2013, </w:t>
      </w:r>
      <w:proofErr w:type="spellStart"/>
      <w:r w:rsidRPr="00400600">
        <w:rPr>
          <w:rFonts w:ascii="Times New Roman" w:eastAsia="Times New Roman" w:hAnsi="Times New Roman" w:cs="Times New Roman"/>
          <w:sz w:val="24"/>
          <w:szCs w:val="24"/>
          <w:lang w:eastAsia="fr-CH"/>
        </w:rPr>
        <w:t>Publ</w:t>
      </w:r>
      <w:proofErr w:type="spellEnd"/>
      <w:r w:rsidRPr="00400600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. 1001943). Nouvelle succursale: [biffé: Saxon (CH-621.9.007.056-4)]. </w:t>
      </w:r>
    </w:p>
    <w:p w:rsidR="00400600" w:rsidRPr="00400600" w:rsidRDefault="00400600" w:rsidP="0040060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r-CH"/>
        </w:rPr>
      </w:pPr>
      <w:r w:rsidRPr="00400600">
        <w:rPr>
          <w:rFonts w:ascii="Times New Roman" w:eastAsia="Times New Roman" w:hAnsi="Times New Roman" w:cs="Times New Roman"/>
          <w:b/>
          <w:bCs/>
          <w:sz w:val="20"/>
          <w:szCs w:val="20"/>
          <w:lang w:eastAsia="fr-CH"/>
        </w:rPr>
        <w:lastRenderedPageBreak/>
        <w:t>SHAB:   Pub. Nr. 1001943   de   26.07.2013</w:t>
      </w:r>
      <w:hyperlink r:id="rId14" w:tgtFrame="_blank" w:history="1">
        <w:r w:rsidRPr="00400600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fr-CH"/>
          </w:rPr>
          <w:t>Registre du commerce du Bas-Valais </w:t>
        </w:r>
      </w:hyperlink>
    </w:p>
    <w:p w:rsidR="00400600" w:rsidRPr="00400600" w:rsidRDefault="00400600" w:rsidP="00400600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fr-CH"/>
        </w:rPr>
      </w:pPr>
      <w:r w:rsidRPr="00400600">
        <w:rPr>
          <w:rFonts w:ascii="Times New Roman" w:eastAsia="Times New Roman" w:hAnsi="Times New Roman" w:cs="Times New Roman"/>
          <w:b/>
          <w:bCs/>
          <w:sz w:val="15"/>
          <w:szCs w:val="15"/>
          <w:lang w:eastAsia="fr-CH"/>
        </w:rPr>
        <w:t>Registre journalier: Nr. 1649   de   23.07.2013</w:t>
      </w:r>
      <w:hyperlink r:id="rId15" w:tgtFrame="_blank" w:history="1">
        <w:r w:rsidRPr="00400600">
          <w:rPr>
            <w:rFonts w:ascii="Times New Roman" w:eastAsia="Times New Roman" w:hAnsi="Times New Roman" w:cs="Times New Roman"/>
            <w:b/>
            <w:bCs/>
            <w:color w:val="0000FF"/>
            <w:sz w:val="15"/>
            <w:szCs w:val="15"/>
            <w:u w:val="single"/>
            <w:lang w:eastAsia="fr-CH"/>
          </w:rPr>
          <w:t>Publication en PDF </w:t>
        </w:r>
      </w:hyperlink>
    </w:p>
    <w:p w:rsidR="00400600" w:rsidRPr="00400600" w:rsidRDefault="00400600" w:rsidP="00400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proofErr w:type="spellStart"/>
      <w:r w:rsidRPr="00400600">
        <w:rPr>
          <w:rFonts w:ascii="Times New Roman" w:eastAsia="Times New Roman" w:hAnsi="Times New Roman" w:cs="Times New Roman"/>
          <w:sz w:val="24"/>
          <w:szCs w:val="24"/>
          <w:lang w:eastAsia="fr-CH"/>
        </w:rPr>
        <w:t>Linea</w:t>
      </w:r>
      <w:proofErr w:type="spellEnd"/>
      <w:r w:rsidRPr="00400600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 CD SA, précédemment à </w:t>
      </w:r>
      <w:proofErr w:type="spellStart"/>
      <w:r w:rsidRPr="00400600">
        <w:rPr>
          <w:rFonts w:ascii="Times New Roman" w:eastAsia="Times New Roman" w:hAnsi="Times New Roman" w:cs="Times New Roman"/>
          <w:sz w:val="24"/>
          <w:szCs w:val="24"/>
          <w:lang w:eastAsia="fr-CH"/>
        </w:rPr>
        <w:t>Hergiswil</w:t>
      </w:r>
      <w:proofErr w:type="spellEnd"/>
      <w:r w:rsidRPr="00400600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 NW, CH-150.3.002.867-7, société anonyme (No. FOSC 81 du 29.04.2013, </w:t>
      </w:r>
      <w:proofErr w:type="spellStart"/>
      <w:r w:rsidRPr="00400600">
        <w:rPr>
          <w:rFonts w:ascii="Times New Roman" w:eastAsia="Times New Roman" w:hAnsi="Times New Roman" w:cs="Times New Roman"/>
          <w:sz w:val="24"/>
          <w:szCs w:val="24"/>
          <w:lang w:eastAsia="fr-CH"/>
        </w:rPr>
        <w:t>Publ</w:t>
      </w:r>
      <w:proofErr w:type="spellEnd"/>
      <w:r w:rsidRPr="00400600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. 7168720). Statuts originaires: 06.10.2004, Modification des statuts: 18.07.2013. Nouveau siège: Saxon. Nouvelle adresse: Rue du </w:t>
      </w:r>
      <w:proofErr w:type="spellStart"/>
      <w:r w:rsidRPr="00400600">
        <w:rPr>
          <w:rFonts w:ascii="Times New Roman" w:eastAsia="Times New Roman" w:hAnsi="Times New Roman" w:cs="Times New Roman"/>
          <w:sz w:val="24"/>
          <w:szCs w:val="24"/>
          <w:lang w:eastAsia="fr-CH"/>
        </w:rPr>
        <w:t>Gottefrey</w:t>
      </w:r>
      <w:proofErr w:type="spellEnd"/>
      <w:r w:rsidRPr="00400600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 2, 1907 Saxon. Nouveau but: commerce d'importation et d'exportation de marchandises commerciales de toutes sortes; la société peut détenir des participations dans d'autres entreprises en Suisse ou à l'étranger et y établir des succursales, acquérir et administrer des biens immobiliers et des biens fonds (</w:t>
      </w:r>
      <w:proofErr w:type="spellStart"/>
      <w:r w:rsidRPr="00400600">
        <w:rPr>
          <w:rFonts w:ascii="Times New Roman" w:eastAsia="Times New Roman" w:hAnsi="Times New Roman" w:cs="Times New Roman"/>
          <w:sz w:val="24"/>
          <w:szCs w:val="24"/>
          <w:lang w:eastAsia="fr-CH"/>
        </w:rPr>
        <w:t>cf</w:t>
      </w:r>
      <w:proofErr w:type="spellEnd"/>
      <w:r w:rsidRPr="00400600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 statuts pour but complet). Nouvelles communications: Communications aux actionnaires: par avis inséré dans la FOSC ou lettre recommandée aux actionnaires si ces derniers sont tous connus pour les convocations aux assemblées générales. Inscription ou modification de personne(s): De </w:t>
      </w:r>
      <w:proofErr w:type="spellStart"/>
      <w:r w:rsidRPr="00400600">
        <w:rPr>
          <w:rFonts w:ascii="Times New Roman" w:eastAsia="Times New Roman" w:hAnsi="Times New Roman" w:cs="Times New Roman"/>
          <w:sz w:val="24"/>
          <w:szCs w:val="24"/>
          <w:lang w:eastAsia="fr-CH"/>
        </w:rPr>
        <w:t>Biase</w:t>
      </w:r>
      <w:proofErr w:type="spellEnd"/>
      <w:r w:rsidRPr="00400600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, Antonio, citoyen italien, à </w:t>
      </w:r>
      <w:proofErr w:type="spellStart"/>
      <w:r w:rsidRPr="00400600">
        <w:rPr>
          <w:rFonts w:ascii="Times New Roman" w:eastAsia="Times New Roman" w:hAnsi="Times New Roman" w:cs="Times New Roman"/>
          <w:sz w:val="24"/>
          <w:szCs w:val="24"/>
          <w:lang w:eastAsia="fr-CH"/>
        </w:rPr>
        <w:t>Préverenges</w:t>
      </w:r>
      <w:proofErr w:type="spellEnd"/>
      <w:r w:rsidRPr="00400600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, administrateur unique, avec signature individuelle [précédemment: membre avec signature individuelle]. </w:t>
      </w:r>
    </w:p>
    <w:p w:rsidR="00400600" w:rsidRPr="00400600" w:rsidRDefault="00400600" w:rsidP="0040060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r-CH"/>
        </w:rPr>
      </w:pPr>
      <w:r w:rsidRPr="00400600">
        <w:rPr>
          <w:rFonts w:ascii="Times New Roman" w:eastAsia="Times New Roman" w:hAnsi="Times New Roman" w:cs="Times New Roman"/>
          <w:b/>
          <w:bCs/>
          <w:sz w:val="20"/>
          <w:szCs w:val="20"/>
          <w:lang w:eastAsia="fr-CH"/>
        </w:rPr>
        <w:t>SHAB:   Pub. Nr. 1001933   de   26.07.2013</w:t>
      </w:r>
      <w:hyperlink r:id="rId16" w:tgtFrame="_blank" w:history="1">
        <w:r w:rsidRPr="00400600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fr-CH"/>
          </w:rPr>
          <w:t xml:space="preserve">Handelsregisteramt des </w:t>
        </w:r>
        <w:proofErr w:type="spellStart"/>
        <w:r w:rsidRPr="00400600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fr-CH"/>
          </w:rPr>
          <w:t>Kantons</w:t>
        </w:r>
        <w:proofErr w:type="spellEnd"/>
        <w:r w:rsidRPr="00400600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fr-CH"/>
          </w:rPr>
          <w:t xml:space="preserve"> </w:t>
        </w:r>
        <w:proofErr w:type="spellStart"/>
        <w:r w:rsidRPr="00400600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fr-CH"/>
          </w:rPr>
          <w:t>Nidwalden</w:t>
        </w:r>
        <w:proofErr w:type="spellEnd"/>
        <w:r w:rsidRPr="00400600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fr-CH"/>
          </w:rPr>
          <w:t> </w:t>
        </w:r>
      </w:hyperlink>
    </w:p>
    <w:p w:rsidR="00400600" w:rsidRPr="00400600" w:rsidRDefault="00400600" w:rsidP="00400600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fr-CH"/>
        </w:rPr>
      </w:pPr>
      <w:r w:rsidRPr="00400600">
        <w:rPr>
          <w:rFonts w:ascii="Times New Roman" w:eastAsia="Times New Roman" w:hAnsi="Times New Roman" w:cs="Times New Roman"/>
          <w:b/>
          <w:bCs/>
          <w:sz w:val="15"/>
          <w:szCs w:val="15"/>
          <w:lang w:eastAsia="fr-CH"/>
        </w:rPr>
        <w:t>Registre journalier: Nr. 1347   de   23.07.2013</w:t>
      </w:r>
      <w:hyperlink r:id="rId17" w:tgtFrame="_blank" w:history="1">
        <w:r w:rsidRPr="00400600">
          <w:rPr>
            <w:rFonts w:ascii="Times New Roman" w:eastAsia="Times New Roman" w:hAnsi="Times New Roman" w:cs="Times New Roman"/>
            <w:b/>
            <w:bCs/>
            <w:color w:val="0000FF"/>
            <w:sz w:val="15"/>
            <w:szCs w:val="15"/>
            <w:u w:val="single"/>
            <w:lang w:eastAsia="fr-CH"/>
          </w:rPr>
          <w:t>Publication en PDF </w:t>
        </w:r>
      </w:hyperlink>
    </w:p>
    <w:p w:rsidR="00400600" w:rsidRPr="00FF3192" w:rsidRDefault="00400600" w:rsidP="00400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CH"/>
        </w:rPr>
      </w:pPr>
      <w:r w:rsidRPr="00FF3192">
        <w:rPr>
          <w:rFonts w:ascii="Times New Roman" w:eastAsia="Times New Roman" w:hAnsi="Times New Roman" w:cs="Times New Roman"/>
          <w:sz w:val="24"/>
          <w:szCs w:val="24"/>
          <w:lang w:val="en-US" w:eastAsia="fr-CH"/>
        </w:rPr>
        <w:t xml:space="preserve">Linea CD SA, in </w:t>
      </w:r>
      <w:proofErr w:type="spellStart"/>
      <w:r w:rsidRPr="00FF3192">
        <w:rPr>
          <w:rFonts w:ascii="Times New Roman" w:eastAsia="Times New Roman" w:hAnsi="Times New Roman" w:cs="Times New Roman"/>
          <w:sz w:val="24"/>
          <w:szCs w:val="24"/>
          <w:lang w:val="en-US" w:eastAsia="fr-CH"/>
        </w:rPr>
        <w:t>Hergiswil</w:t>
      </w:r>
      <w:proofErr w:type="spellEnd"/>
      <w:r w:rsidRPr="00FF3192">
        <w:rPr>
          <w:rFonts w:ascii="Times New Roman" w:eastAsia="Times New Roman" w:hAnsi="Times New Roman" w:cs="Times New Roman"/>
          <w:sz w:val="24"/>
          <w:szCs w:val="24"/>
          <w:lang w:val="en-US" w:eastAsia="fr-CH"/>
        </w:rPr>
        <w:t xml:space="preserve"> NW, CH-150.3.002.867-7, </w:t>
      </w:r>
      <w:proofErr w:type="spellStart"/>
      <w:r w:rsidRPr="00FF3192">
        <w:rPr>
          <w:rFonts w:ascii="Times New Roman" w:eastAsia="Times New Roman" w:hAnsi="Times New Roman" w:cs="Times New Roman"/>
          <w:sz w:val="24"/>
          <w:szCs w:val="24"/>
          <w:lang w:val="en-US" w:eastAsia="fr-CH"/>
        </w:rPr>
        <w:t>Aktiengesellschaft</w:t>
      </w:r>
      <w:proofErr w:type="spellEnd"/>
      <w:r w:rsidRPr="00FF3192">
        <w:rPr>
          <w:rFonts w:ascii="Times New Roman" w:eastAsia="Times New Roman" w:hAnsi="Times New Roman" w:cs="Times New Roman"/>
          <w:sz w:val="24"/>
          <w:szCs w:val="24"/>
          <w:lang w:val="en-US" w:eastAsia="fr-CH"/>
        </w:rPr>
        <w:t xml:space="preserve"> (SHAB </w:t>
      </w:r>
      <w:proofErr w:type="spellStart"/>
      <w:r w:rsidRPr="00FF3192">
        <w:rPr>
          <w:rFonts w:ascii="Times New Roman" w:eastAsia="Times New Roman" w:hAnsi="Times New Roman" w:cs="Times New Roman"/>
          <w:sz w:val="24"/>
          <w:szCs w:val="24"/>
          <w:lang w:val="en-US" w:eastAsia="fr-CH"/>
        </w:rPr>
        <w:t>Nr</w:t>
      </w:r>
      <w:proofErr w:type="spellEnd"/>
      <w:r w:rsidRPr="00FF3192">
        <w:rPr>
          <w:rFonts w:ascii="Times New Roman" w:eastAsia="Times New Roman" w:hAnsi="Times New Roman" w:cs="Times New Roman"/>
          <w:sz w:val="24"/>
          <w:szCs w:val="24"/>
          <w:lang w:val="en-US" w:eastAsia="fr-CH"/>
        </w:rPr>
        <w:t xml:space="preserve">. 81 </w:t>
      </w:r>
      <w:proofErr w:type="spellStart"/>
      <w:r w:rsidRPr="00FF3192">
        <w:rPr>
          <w:rFonts w:ascii="Times New Roman" w:eastAsia="Times New Roman" w:hAnsi="Times New Roman" w:cs="Times New Roman"/>
          <w:sz w:val="24"/>
          <w:szCs w:val="24"/>
          <w:lang w:val="en-US" w:eastAsia="fr-CH"/>
        </w:rPr>
        <w:t>vom</w:t>
      </w:r>
      <w:proofErr w:type="spellEnd"/>
      <w:r w:rsidRPr="00FF3192">
        <w:rPr>
          <w:rFonts w:ascii="Times New Roman" w:eastAsia="Times New Roman" w:hAnsi="Times New Roman" w:cs="Times New Roman"/>
          <w:sz w:val="24"/>
          <w:szCs w:val="24"/>
          <w:lang w:val="en-US" w:eastAsia="fr-CH"/>
        </w:rPr>
        <w:t xml:space="preserve"> 29.04.2013, Publ. 7168720). Die </w:t>
      </w:r>
      <w:proofErr w:type="spellStart"/>
      <w:r w:rsidRPr="00FF3192">
        <w:rPr>
          <w:rFonts w:ascii="Times New Roman" w:eastAsia="Times New Roman" w:hAnsi="Times New Roman" w:cs="Times New Roman"/>
          <w:sz w:val="24"/>
          <w:szCs w:val="24"/>
          <w:lang w:val="en-US" w:eastAsia="fr-CH"/>
        </w:rPr>
        <w:t>Gesellschaft</w:t>
      </w:r>
      <w:proofErr w:type="spellEnd"/>
      <w:r w:rsidRPr="00FF3192">
        <w:rPr>
          <w:rFonts w:ascii="Times New Roman" w:eastAsia="Times New Roman" w:hAnsi="Times New Roman" w:cs="Times New Roman"/>
          <w:sz w:val="24"/>
          <w:szCs w:val="24"/>
          <w:lang w:val="en-US" w:eastAsia="fr-CH"/>
        </w:rPr>
        <w:t xml:space="preserve"> </w:t>
      </w:r>
      <w:proofErr w:type="spellStart"/>
      <w:r w:rsidRPr="00FF3192">
        <w:rPr>
          <w:rFonts w:ascii="Times New Roman" w:eastAsia="Times New Roman" w:hAnsi="Times New Roman" w:cs="Times New Roman"/>
          <w:sz w:val="24"/>
          <w:szCs w:val="24"/>
          <w:lang w:val="en-US" w:eastAsia="fr-CH"/>
        </w:rPr>
        <w:t>wird</w:t>
      </w:r>
      <w:proofErr w:type="spellEnd"/>
      <w:r w:rsidRPr="00FF3192">
        <w:rPr>
          <w:rFonts w:ascii="Times New Roman" w:eastAsia="Times New Roman" w:hAnsi="Times New Roman" w:cs="Times New Roman"/>
          <w:sz w:val="24"/>
          <w:szCs w:val="24"/>
          <w:lang w:val="en-US" w:eastAsia="fr-CH"/>
        </w:rPr>
        <w:t xml:space="preserve"> </w:t>
      </w:r>
      <w:proofErr w:type="spellStart"/>
      <w:r w:rsidRPr="00FF3192">
        <w:rPr>
          <w:rFonts w:ascii="Times New Roman" w:eastAsia="Times New Roman" w:hAnsi="Times New Roman" w:cs="Times New Roman"/>
          <w:sz w:val="24"/>
          <w:szCs w:val="24"/>
          <w:lang w:val="en-US" w:eastAsia="fr-CH"/>
        </w:rPr>
        <w:t>infolge</w:t>
      </w:r>
      <w:proofErr w:type="spellEnd"/>
      <w:r w:rsidRPr="00FF3192">
        <w:rPr>
          <w:rFonts w:ascii="Times New Roman" w:eastAsia="Times New Roman" w:hAnsi="Times New Roman" w:cs="Times New Roman"/>
          <w:sz w:val="24"/>
          <w:szCs w:val="24"/>
          <w:lang w:val="en-US" w:eastAsia="fr-CH"/>
        </w:rPr>
        <w:t xml:space="preserve"> </w:t>
      </w:r>
      <w:proofErr w:type="spellStart"/>
      <w:r w:rsidRPr="00FF3192">
        <w:rPr>
          <w:rFonts w:ascii="Times New Roman" w:eastAsia="Times New Roman" w:hAnsi="Times New Roman" w:cs="Times New Roman"/>
          <w:sz w:val="24"/>
          <w:szCs w:val="24"/>
          <w:lang w:val="en-US" w:eastAsia="fr-CH"/>
        </w:rPr>
        <w:t>Verlegung</w:t>
      </w:r>
      <w:proofErr w:type="spellEnd"/>
      <w:r w:rsidRPr="00FF3192">
        <w:rPr>
          <w:rFonts w:ascii="Times New Roman" w:eastAsia="Times New Roman" w:hAnsi="Times New Roman" w:cs="Times New Roman"/>
          <w:sz w:val="24"/>
          <w:szCs w:val="24"/>
          <w:lang w:val="en-US" w:eastAsia="fr-CH"/>
        </w:rPr>
        <w:t xml:space="preserve"> des </w:t>
      </w:r>
      <w:proofErr w:type="spellStart"/>
      <w:r w:rsidRPr="00FF3192">
        <w:rPr>
          <w:rFonts w:ascii="Times New Roman" w:eastAsia="Times New Roman" w:hAnsi="Times New Roman" w:cs="Times New Roman"/>
          <w:sz w:val="24"/>
          <w:szCs w:val="24"/>
          <w:lang w:val="en-US" w:eastAsia="fr-CH"/>
        </w:rPr>
        <w:t>Sitzes</w:t>
      </w:r>
      <w:proofErr w:type="spellEnd"/>
      <w:r w:rsidRPr="00FF3192">
        <w:rPr>
          <w:rFonts w:ascii="Times New Roman" w:eastAsia="Times New Roman" w:hAnsi="Times New Roman" w:cs="Times New Roman"/>
          <w:sz w:val="24"/>
          <w:szCs w:val="24"/>
          <w:lang w:val="en-US" w:eastAsia="fr-CH"/>
        </w:rPr>
        <w:t xml:space="preserve"> </w:t>
      </w:r>
      <w:proofErr w:type="spellStart"/>
      <w:r w:rsidRPr="00FF3192">
        <w:rPr>
          <w:rFonts w:ascii="Times New Roman" w:eastAsia="Times New Roman" w:hAnsi="Times New Roman" w:cs="Times New Roman"/>
          <w:sz w:val="24"/>
          <w:szCs w:val="24"/>
          <w:lang w:val="en-US" w:eastAsia="fr-CH"/>
        </w:rPr>
        <w:t>nach</w:t>
      </w:r>
      <w:proofErr w:type="spellEnd"/>
      <w:r w:rsidRPr="00FF3192">
        <w:rPr>
          <w:rFonts w:ascii="Times New Roman" w:eastAsia="Times New Roman" w:hAnsi="Times New Roman" w:cs="Times New Roman"/>
          <w:sz w:val="24"/>
          <w:szCs w:val="24"/>
          <w:lang w:val="en-US" w:eastAsia="fr-CH"/>
        </w:rPr>
        <w:t xml:space="preserve"> Saxon </w:t>
      </w:r>
      <w:proofErr w:type="spellStart"/>
      <w:r w:rsidRPr="00FF3192">
        <w:rPr>
          <w:rFonts w:ascii="Times New Roman" w:eastAsia="Times New Roman" w:hAnsi="Times New Roman" w:cs="Times New Roman"/>
          <w:sz w:val="24"/>
          <w:szCs w:val="24"/>
          <w:lang w:val="en-US" w:eastAsia="fr-CH"/>
        </w:rPr>
        <w:t>im</w:t>
      </w:r>
      <w:proofErr w:type="spellEnd"/>
      <w:r w:rsidRPr="00FF3192">
        <w:rPr>
          <w:rFonts w:ascii="Times New Roman" w:eastAsia="Times New Roman" w:hAnsi="Times New Roman" w:cs="Times New Roman"/>
          <w:sz w:val="24"/>
          <w:szCs w:val="24"/>
          <w:lang w:val="en-US" w:eastAsia="fr-CH"/>
        </w:rPr>
        <w:t xml:space="preserve"> </w:t>
      </w:r>
      <w:proofErr w:type="spellStart"/>
      <w:r w:rsidRPr="00FF3192">
        <w:rPr>
          <w:rFonts w:ascii="Times New Roman" w:eastAsia="Times New Roman" w:hAnsi="Times New Roman" w:cs="Times New Roman"/>
          <w:sz w:val="24"/>
          <w:szCs w:val="24"/>
          <w:lang w:val="en-US" w:eastAsia="fr-CH"/>
        </w:rPr>
        <w:t>Handelsregister</w:t>
      </w:r>
      <w:proofErr w:type="spellEnd"/>
      <w:r w:rsidRPr="00FF3192">
        <w:rPr>
          <w:rFonts w:ascii="Times New Roman" w:eastAsia="Times New Roman" w:hAnsi="Times New Roman" w:cs="Times New Roman"/>
          <w:sz w:val="24"/>
          <w:szCs w:val="24"/>
          <w:lang w:val="en-US" w:eastAsia="fr-CH"/>
        </w:rPr>
        <w:t xml:space="preserve"> des </w:t>
      </w:r>
      <w:proofErr w:type="spellStart"/>
      <w:r w:rsidRPr="00FF3192">
        <w:rPr>
          <w:rFonts w:ascii="Times New Roman" w:eastAsia="Times New Roman" w:hAnsi="Times New Roman" w:cs="Times New Roman"/>
          <w:sz w:val="24"/>
          <w:szCs w:val="24"/>
          <w:lang w:val="en-US" w:eastAsia="fr-CH"/>
        </w:rPr>
        <w:t>Kantons</w:t>
      </w:r>
      <w:proofErr w:type="spellEnd"/>
      <w:r w:rsidRPr="00FF3192">
        <w:rPr>
          <w:rFonts w:ascii="Times New Roman" w:eastAsia="Times New Roman" w:hAnsi="Times New Roman" w:cs="Times New Roman"/>
          <w:sz w:val="24"/>
          <w:szCs w:val="24"/>
          <w:lang w:val="en-US" w:eastAsia="fr-CH"/>
        </w:rPr>
        <w:t xml:space="preserve"> Wallis (</w:t>
      </w:r>
      <w:proofErr w:type="spellStart"/>
      <w:r w:rsidRPr="00FF3192">
        <w:rPr>
          <w:rFonts w:ascii="Times New Roman" w:eastAsia="Times New Roman" w:hAnsi="Times New Roman" w:cs="Times New Roman"/>
          <w:sz w:val="24"/>
          <w:szCs w:val="24"/>
          <w:lang w:val="en-US" w:eastAsia="fr-CH"/>
        </w:rPr>
        <w:t>Unterwallis</w:t>
      </w:r>
      <w:proofErr w:type="spellEnd"/>
      <w:r w:rsidRPr="00FF3192">
        <w:rPr>
          <w:rFonts w:ascii="Times New Roman" w:eastAsia="Times New Roman" w:hAnsi="Times New Roman" w:cs="Times New Roman"/>
          <w:sz w:val="24"/>
          <w:szCs w:val="24"/>
          <w:lang w:val="en-US" w:eastAsia="fr-CH"/>
        </w:rPr>
        <w:t xml:space="preserve">) </w:t>
      </w:r>
      <w:proofErr w:type="spellStart"/>
      <w:r w:rsidRPr="00FF3192">
        <w:rPr>
          <w:rFonts w:ascii="Times New Roman" w:eastAsia="Times New Roman" w:hAnsi="Times New Roman" w:cs="Times New Roman"/>
          <w:sz w:val="24"/>
          <w:szCs w:val="24"/>
          <w:lang w:val="en-US" w:eastAsia="fr-CH"/>
        </w:rPr>
        <w:t>eingetragen</w:t>
      </w:r>
      <w:proofErr w:type="spellEnd"/>
      <w:r w:rsidRPr="00FF3192">
        <w:rPr>
          <w:rFonts w:ascii="Times New Roman" w:eastAsia="Times New Roman" w:hAnsi="Times New Roman" w:cs="Times New Roman"/>
          <w:sz w:val="24"/>
          <w:szCs w:val="24"/>
          <w:lang w:val="en-US" w:eastAsia="fr-CH"/>
        </w:rPr>
        <w:t xml:space="preserve"> und </w:t>
      </w:r>
      <w:proofErr w:type="spellStart"/>
      <w:r w:rsidRPr="00FF3192">
        <w:rPr>
          <w:rFonts w:ascii="Times New Roman" w:eastAsia="Times New Roman" w:hAnsi="Times New Roman" w:cs="Times New Roman"/>
          <w:sz w:val="24"/>
          <w:szCs w:val="24"/>
          <w:lang w:val="en-US" w:eastAsia="fr-CH"/>
        </w:rPr>
        <w:t>im</w:t>
      </w:r>
      <w:proofErr w:type="spellEnd"/>
      <w:r w:rsidRPr="00FF3192">
        <w:rPr>
          <w:rFonts w:ascii="Times New Roman" w:eastAsia="Times New Roman" w:hAnsi="Times New Roman" w:cs="Times New Roman"/>
          <w:sz w:val="24"/>
          <w:szCs w:val="24"/>
          <w:lang w:val="en-US" w:eastAsia="fr-CH"/>
        </w:rPr>
        <w:t xml:space="preserve"> </w:t>
      </w:r>
      <w:proofErr w:type="spellStart"/>
      <w:r w:rsidRPr="00FF3192">
        <w:rPr>
          <w:rFonts w:ascii="Times New Roman" w:eastAsia="Times New Roman" w:hAnsi="Times New Roman" w:cs="Times New Roman"/>
          <w:sz w:val="24"/>
          <w:szCs w:val="24"/>
          <w:lang w:val="en-US" w:eastAsia="fr-CH"/>
        </w:rPr>
        <w:t>Handelsregister</w:t>
      </w:r>
      <w:proofErr w:type="spellEnd"/>
      <w:r w:rsidRPr="00FF3192">
        <w:rPr>
          <w:rFonts w:ascii="Times New Roman" w:eastAsia="Times New Roman" w:hAnsi="Times New Roman" w:cs="Times New Roman"/>
          <w:sz w:val="24"/>
          <w:szCs w:val="24"/>
          <w:lang w:val="en-US" w:eastAsia="fr-CH"/>
        </w:rPr>
        <w:t xml:space="preserve"> des </w:t>
      </w:r>
      <w:proofErr w:type="spellStart"/>
      <w:r w:rsidRPr="00FF3192">
        <w:rPr>
          <w:rFonts w:ascii="Times New Roman" w:eastAsia="Times New Roman" w:hAnsi="Times New Roman" w:cs="Times New Roman"/>
          <w:sz w:val="24"/>
          <w:szCs w:val="24"/>
          <w:lang w:val="en-US" w:eastAsia="fr-CH"/>
        </w:rPr>
        <w:t>Kantons</w:t>
      </w:r>
      <w:proofErr w:type="spellEnd"/>
      <w:r w:rsidRPr="00FF3192">
        <w:rPr>
          <w:rFonts w:ascii="Times New Roman" w:eastAsia="Times New Roman" w:hAnsi="Times New Roman" w:cs="Times New Roman"/>
          <w:sz w:val="24"/>
          <w:szCs w:val="24"/>
          <w:lang w:val="en-US" w:eastAsia="fr-CH"/>
        </w:rPr>
        <w:t xml:space="preserve"> Nidwalden von </w:t>
      </w:r>
      <w:proofErr w:type="spellStart"/>
      <w:r w:rsidRPr="00FF3192">
        <w:rPr>
          <w:rFonts w:ascii="Times New Roman" w:eastAsia="Times New Roman" w:hAnsi="Times New Roman" w:cs="Times New Roman"/>
          <w:sz w:val="24"/>
          <w:szCs w:val="24"/>
          <w:lang w:val="en-US" w:eastAsia="fr-CH"/>
        </w:rPr>
        <w:t>Amtes</w:t>
      </w:r>
      <w:proofErr w:type="spellEnd"/>
      <w:r w:rsidRPr="00FF3192">
        <w:rPr>
          <w:rFonts w:ascii="Times New Roman" w:eastAsia="Times New Roman" w:hAnsi="Times New Roman" w:cs="Times New Roman"/>
          <w:sz w:val="24"/>
          <w:szCs w:val="24"/>
          <w:lang w:val="en-US" w:eastAsia="fr-CH"/>
        </w:rPr>
        <w:t xml:space="preserve"> </w:t>
      </w:r>
      <w:proofErr w:type="spellStart"/>
      <w:r w:rsidRPr="00FF3192">
        <w:rPr>
          <w:rFonts w:ascii="Times New Roman" w:eastAsia="Times New Roman" w:hAnsi="Times New Roman" w:cs="Times New Roman"/>
          <w:sz w:val="24"/>
          <w:szCs w:val="24"/>
          <w:lang w:val="en-US" w:eastAsia="fr-CH"/>
        </w:rPr>
        <w:t>wegen</w:t>
      </w:r>
      <w:proofErr w:type="spellEnd"/>
      <w:r w:rsidRPr="00FF3192">
        <w:rPr>
          <w:rFonts w:ascii="Times New Roman" w:eastAsia="Times New Roman" w:hAnsi="Times New Roman" w:cs="Times New Roman"/>
          <w:sz w:val="24"/>
          <w:szCs w:val="24"/>
          <w:lang w:val="en-US" w:eastAsia="fr-CH"/>
        </w:rPr>
        <w:t xml:space="preserve"> </w:t>
      </w:r>
      <w:proofErr w:type="spellStart"/>
      <w:r w:rsidRPr="00FF3192">
        <w:rPr>
          <w:rFonts w:ascii="Times New Roman" w:eastAsia="Times New Roman" w:hAnsi="Times New Roman" w:cs="Times New Roman"/>
          <w:sz w:val="24"/>
          <w:szCs w:val="24"/>
          <w:lang w:val="en-US" w:eastAsia="fr-CH"/>
        </w:rPr>
        <w:t>gelöscht</w:t>
      </w:r>
      <w:proofErr w:type="spellEnd"/>
      <w:r w:rsidRPr="00FF3192">
        <w:rPr>
          <w:rFonts w:ascii="Times New Roman" w:eastAsia="Times New Roman" w:hAnsi="Times New Roman" w:cs="Times New Roman"/>
          <w:sz w:val="24"/>
          <w:szCs w:val="24"/>
          <w:lang w:val="en-US" w:eastAsia="fr-CH"/>
        </w:rPr>
        <w:t xml:space="preserve">. </w:t>
      </w:r>
    </w:p>
    <w:p w:rsidR="00400600" w:rsidRPr="00400600" w:rsidRDefault="00FF3192" w:rsidP="00400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CH"/>
        </w:rPr>
        <w:pict>
          <v:rect id="_x0000_i1025" style="width:0;height:1.5pt" o:hralign="center" o:hrstd="t" o:hr="t" fillcolor="#a0a0a0" stroked="f"/>
        </w:pict>
      </w:r>
    </w:p>
    <w:p w:rsidR="00DA74DD" w:rsidRDefault="00DA74DD"/>
    <w:sectPr w:rsidR="00DA7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600"/>
    <w:rsid w:val="00400600"/>
    <w:rsid w:val="00DA74DD"/>
    <w:rsid w:val="00FF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1593B4"/>
  <w15:chartTrackingRefBased/>
  <w15:docId w15:val="{13388609-FBFF-4124-8336-9F26C813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4006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H"/>
    </w:rPr>
  </w:style>
  <w:style w:type="paragraph" w:styleId="Titre5">
    <w:name w:val="heading 5"/>
    <w:basedOn w:val="Normal"/>
    <w:link w:val="Titre5Car"/>
    <w:uiPriority w:val="9"/>
    <w:qFormat/>
    <w:rsid w:val="0040060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CH"/>
    </w:rPr>
  </w:style>
  <w:style w:type="paragraph" w:styleId="Titre6">
    <w:name w:val="heading 6"/>
    <w:basedOn w:val="Normal"/>
    <w:link w:val="Titre6Car"/>
    <w:uiPriority w:val="9"/>
    <w:qFormat/>
    <w:rsid w:val="0040060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400600"/>
    <w:rPr>
      <w:rFonts w:ascii="Times New Roman" w:eastAsia="Times New Roman" w:hAnsi="Times New Roman" w:cs="Times New Roman"/>
      <w:b/>
      <w:bCs/>
      <w:sz w:val="27"/>
      <w:szCs w:val="27"/>
      <w:lang w:eastAsia="fr-CH"/>
    </w:rPr>
  </w:style>
  <w:style w:type="character" w:customStyle="1" w:styleId="Titre5Car">
    <w:name w:val="Titre 5 Car"/>
    <w:basedOn w:val="Policepardfaut"/>
    <w:link w:val="Titre5"/>
    <w:uiPriority w:val="9"/>
    <w:rsid w:val="00400600"/>
    <w:rPr>
      <w:rFonts w:ascii="Times New Roman" w:eastAsia="Times New Roman" w:hAnsi="Times New Roman" w:cs="Times New Roman"/>
      <w:b/>
      <w:bCs/>
      <w:sz w:val="20"/>
      <w:szCs w:val="20"/>
      <w:lang w:eastAsia="fr-CH"/>
    </w:rPr>
  </w:style>
  <w:style w:type="character" w:customStyle="1" w:styleId="Titre6Car">
    <w:name w:val="Titre 6 Car"/>
    <w:basedOn w:val="Policepardfaut"/>
    <w:link w:val="Titre6"/>
    <w:uiPriority w:val="9"/>
    <w:rsid w:val="00400600"/>
    <w:rPr>
      <w:rFonts w:ascii="Times New Roman" w:eastAsia="Times New Roman" w:hAnsi="Times New Roman" w:cs="Times New Roman"/>
      <w:b/>
      <w:bCs/>
      <w:sz w:val="15"/>
      <w:szCs w:val="15"/>
      <w:lang w:eastAsia="fr-CH"/>
    </w:rPr>
  </w:style>
  <w:style w:type="character" w:styleId="lev">
    <w:name w:val="Strong"/>
    <w:basedOn w:val="Policepardfaut"/>
    <w:uiPriority w:val="22"/>
    <w:qFormat/>
    <w:rsid w:val="00400600"/>
    <w:rPr>
      <w:b/>
      <w:bCs/>
    </w:rPr>
  </w:style>
  <w:style w:type="character" w:customStyle="1" w:styleId="ng-binding">
    <w:name w:val="ng-binding"/>
    <w:basedOn w:val="Policepardfaut"/>
    <w:rsid w:val="00400600"/>
  </w:style>
  <w:style w:type="character" w:styleId="Lienhypertexte">
    <w:name w:val="Hyperlink"/>
    <w:basedOn w:val="Policepardfaut"/>
    <w:uiPriority w:val="99"/>
    <w:semiHidden/>
    <w:unhideWhenUsed/>
    <w:rsid w:val="00400600"/>
    <w:rPr>
      <w:color w:val="0000FF"/>
      <w:u w:val="single"/>
    </w:rPr>
  </w:style>
  <w:style w:type="character" w:customStyle="1" w:styleId="hidden-xs">
    <w:name w:val="hidden-xs"/>
    <w:basedOn w:val="Policepardfaut"/>
    <w:rsid w:val="00400600"/>
  </w:style>
  <w:style w:type="paragraph" w:customStyle="1" w:styleId="shab-message-body">
    <w:name w:val="shab-message-body"/>
    <w:basedOn w:val="Normal"/>
    <w:rsid w:val="00400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customStyle="1" w:styleId="shab-message-text">
    <w:name w:val="shab-message-text"/>
    <w:basedOn w:val="Policepardfaut"/>
    <w:rsid w:val="00400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3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4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8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s.ch/fr/web/ext-rc/" TargetMode="External"/><Relationship Id="rId13" Type="http://schemas.openxmlformats.org/officeDocument/2006/relationships/hyperlink" Target="https://www.shab.ch/shabforms/servlet/Search?EID=7&amp;DOCID=1006363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zefix.ch/fr/search/entity/list/firm/1056962?name=linea%2520cd&amp;searchType=exact" TargetMode="External"/><Relationship Id="rId12" Type="http://schemas.openxmlformats.org/officeDocument/2006/relationships/hyperlink" Target="https://www.vs.ch/fr/web/ext-rc/" TargetMode="External"/><Relationship Id="rId17" Type="http://schemas.openxmlformats.org/officeDocument/2006/relationships/hyperlink" Target="https://www.shab.ch/shabforms/servlet/Search?EID=7&amp;DOCID=100193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hranw.ch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vs.ch/fr/web/ext-rc/" TargetMode="External"/><Relationship Id="rId11" Type="http://schemas.openxmlformats.org/officeDocument/2006/relationships/hyperlink" Target="https://www.shab.ch/shabforms/servlet/Search?EID=7&amp;DOCID=1128787" TargetMode="External"/><Relationship Id="rId5" Type="http://schemas.openxmlformats.org/officeDocument/2006/relationships/hyperlink" Target="https://vb.chregister.ch/cr-portal/auszug/zefix.xhtml?uid=CHE-112.032.450&amp;lang=fr" TargetMode="External"/><Relationship Id="rId15" Type="http://schemas.openxmlformats.org/officeDocument/2006/relationships/hyperlink" Target="https://www.shab.ch/shabforms/servlet/Search?EID=7&amp;DOCID=1001943" TargetMode="External"/><Relationship Id="rId10" Type="http://schemas.openxmlformats.org/officeDocument/2006/relationships/hyperlink" Target="https://www.vs.ch/fr/web/ext-rc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uid.admin.ch/Detail.aspx?uid_id=CHE112032450" TargetMode="External"/><Relationship Id="rId9" Type="http://schemas.openxmlformats.org/officeDocument/2006/relationships/hyperlink" Target="https://www.shab.ch/shabforms/servlet/Search?EID=7&amp;DOCID=3652103" TargetMode="External"/><Relationship Id="rId14" Type="http://schemas.openxmlformats.org/officeDocument/2006/relationships/hyperlink" Target="https://www.vs.ch/fr/web/ext-rc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776</Words>
  <Characters>4001</Characters>
  <Application>Microsoft Office Word</Application>
  <DocSecurity>0</DocSecurity>
  <Lines>64</Lines>
  <Paragraphs>15</Paragraphs>
  <ScaleCrop>false</ScaleCrop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lizardzoe@outlook.com</dc:creator>
  <cp:keywords/>
  <dc:description/>
  <cp:lastModifiedBy>lizardzoe@outlook.com</cp:lastModifiedBy>
  <cp:revision>2</cp:revision>
  <dcterms:created xsi:type="dcterms:W3CDTF">2017-09-19T12:17:00Z</dcterms:created>
  <dcterms:modified xsi:type="dcterms:W3CDTF">2017-09-20T14:03:00Z</dcterms:modified>
</cp:coreProperties>
</file>